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81A" w:rsidRPr="00317682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17682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0C1D31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r w:rsidR="000C1D31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НАМЕШТАЈА СА ИСПОРУКОМ </w:t>
      </w:r>
    </w:p>
    <w:p w:rsidR="001C381A" w:rsidRPr="00317682" w:rsidRDefault="000C1D31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У </w:t>
      </w:r>
      <w:proofErr w:type="gramStart"/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БЕОГРАДУ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C381A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682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17682">
        <w:rPr>
          <w:rFonts w:ascii="Times New Roman" w:hAnsi="Times New Roman"/>
          <w:b/>
          <w:sz w:val="24"/>
          <w:szCs w:val="24"/>
          <w:lang w:val="ru-RU"/>
        </w:rPr>
        <w:tab/>
      </w:r>
      <w:r w:rsidRPr="00317682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317682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>Немањина 22-26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317682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ПИБ: </w:t>
      </w:r>
      <w:r w:rsidRPr="00317682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31768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317682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317682">
        <w:rPr>
          <w:rFonts w:ascii="Times New Roman" w:hAnsi="Times New Roman"/>
          <w:sz w:val="24"/>
          <w:szCs w:val="24"/>
        </w:rPr>
        <w:t xml:space="preserve">: </w:t>
      </w:r>
      <w:r w:rsidR="00AC59E0" w:rsidRPr="00317682">
        <w:rPr>
          <w:rFonts w:ascii="Times New Roman" w:hAnsi="Times New Roman"/>
          <w:sz w:val="24"/>
          <w:szCs w:val="24"/>
        </w:rPr>
        <w:t>www.kultura.gov.rs.</w:t>
      </w:r>
    </w:p>
    <w:p w:rsidR="001C381A" w:rsidRPr="0031768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317682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317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682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317682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317682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proofErr w:type="spellStart"/>
      <w:r w:rsidRPr="00317682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3176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317682">
        <w:rPr>
          <w:rFonts w:ascii="Times New Roman" w:hAnsi="Times New Roman"/>
          <w:b/>
          <w:sz w:val="24"/>
          <w:szCs w:val="24"/>
        </w:rPr>
        <w:t>:</w:t>
      </w:r>
      <w:r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  <w:lang w:val="sr-Cyrl-CS"/>
        </w:rPr>
        <w:t>ДОБРА</w:t>
      </w: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317682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17682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76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7682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317682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317682">
        <w:rPr>
          <w:rFonts w:ascii="Times New Roman" w:hAnsi="Times New Roman"/>
          <w:sz w:val="24"/>
          <w:szCs w:val="24"/>
        </w:rPr>
        <w:t xml:space="preserve"> 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404-02-</w:t>
      </w:r>
      <w:r w:rsidR="00650218">
        <w:rPr>
          <w:rFonts w:ascii="Times New Roman" w:hAnsi="Times New Roman"/>
          <w:sz w:val="24"/>
          <w:szCs w:val="24"/>
        </w:rPr>
        <w:t>568</w:t>
      </w:r>
      <w:r w:rsidR="00650218">
        <w:rPr>
          <w:rFonts w:ascii="Times New Roman" w:hAnsi="Times New Roman"/>
          <w:sz w:val="24"/>
          <w:szCs w:val="24"/>
          <w:lang w:val="sr-Cyrl-CS"/>
        </w:rPr>
        <w:t>/20</w:t>
      </w:r>
      <w:r w:rsidR="00650218">
        <w:rPr>
          <w:rFonts w:ascii="Times New Roman" w:hAnsi="Times New Roman"/>
          <w:sz w:val="24"/>
          <w:szCs w:val="24"/>
        </w:rPr>
        <w:t>20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650218">
        <w:rPr>
          <w:rFonts w:ascii="Times New Roman" w:hAnsi="Times New Roman"/>
          <w:sz w:val="24"/>
          <w:szCs w:val="24"/>
        </w:rPr>
        <w:t>03.04</w:t>
      </w:r>
      <w:r w:rsidR="00AC59E0" w:rsidRPr="00317682">
        <w:rPr>
          <w:rFonts w:ascii="Times New Roman" w:hAnsi="Times New Roman"/>
          <w:sz w:val="24"/>
          <w:szCs w:val="24"/>
        </w:rPr>
        <w:t>.</w:t>
      </w:r>
      <w:r w:rsidR="00650218">
        <w:rPr>
          <w:rFonts w:ascii="Times New Roman" w:hAnsi="Times New Roman"/>
          <w:sz w:val="24"/>
          <w:szCs w:val="24"/>
          <w:lang w:val="sr-Cyrl-CS"/>
        </w:rPr>
        <w:t>20</w:t>
      </w:r>
      <w:r w:rsidR="00650218">
        <w:rPr>
          <w:rFonts w:ascii="Times New Roman" w:hAnsi="Times New Roman"/>
          <w:sz w:val="24"/>
          <w:szCs w:val="24"/>
        </w:rPr>
        <w:t>20</w:t>
      </w:r>
      <w:r w:rsidR="00AC59E0" w:rsidRPr="00317682">
        <w:rPr>
          <w:rFonts w:ascii="Times New Roman" w:hAnsi="Times New Roman"/>
          <w:sz w:val="24"/>
          <w:szCs w:val="24"/>
        </w:rPr>
        <w:t>.</w:t>
      </w:r>
      <w:proofErr w:type="gramEnd"/>
      <w:r w:rsidR="00AC59E0" w:rsidRPr="0031768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1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sz w:val="24"/>
          <w:szCs w:val="24"/>
        </w:rPr>
        <w:t>за</w:t>
      </w:r>
      <w:proofErr w:type="spellEnd"/>
      <w:r w:rsidRPr="00317682">
        <w:rPr>
          <w:rFonts w:ascii="Times New Roman" w:hAnsi="Times New Roman"/>
          <w:sz w:val="24"/>
          <w:szCs w:val="24"/>
        </w:rPr>
        <w:t xml:space="preserve"> </w:t>
      </w:r>
      <w:r w:rsidR="00055F5E" w:rsidRPr="00317682">
        <w:rPr>
          <w:rFonts w:ascii="Times New Roman" w:hAnsi="Times New Roman"/>
          <w:sz w:val="24"/>
          <w:szCs w:val="24"/>
        </w:rPr>
        <w:t>П</w:t>
      </w:r>
      <w:r w:rsidR="00104AAA" w:rsidRPr="00317682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0C1D31" w:rsidRPr="00317682">
        <w:rPr>
          <w:rFonts w:ascii="Times New Roman" w:hAnsi="Times New Roman"/>
          <w:sz w:val="24"/>
          <w:szCs w:val="24"/>
        </w:rPr>
        <w:t>1</w:t>
      </w:r>
      <w:r w:rsidR="00055F5E"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1D31" w:rsidRPr="00317682">
        <w:rPr>
          <w:rFonts w:ascii="Times New Roman" w:hAnsi="Times New Roman"/>
          <w:sz w:val="24"/>
          <w:szCs w:val="24"/>
        </w:rPr>
        <w:t>–</w:t>
      </w:r>
      <w:r w:rsidR="00055F5E" w:rsidRPr="00317682">
        <w:rPr>
          <w:rFonts w:ascii="Times New Roman" w:hAnsi="Times New Roman"/>
          <w:sz w:val="24"/>
          <w:szCs w:val="24"/>
        </w:rPr>
        <w:t xml:space="preserve"> </w:t>
      </w:r>
      <w:r w:rsidR="000C1D31" w:rsidRPr="00317682">
        <w:rPr>
          <w:rFonts w:ascii="Times New Roman" w:hAnsi="Times New Roman"/>
          <w:sz w:val="24"/>
          <w:szCs w:val="24"/>
        </w:rPr>
        <w:t>КАНЦЕЛАРИЈСКИ НАМЕШТАЈ СА ИСПОРУКОМ У БЕОГРАДУ</w:t>
      </w:r>
      <w:r w:rsidR="00EC18D5" w:rsidRPr="00317682">
        <w:rPr>
          <w:rFonts w:ascii="Times New Roman" w:hAnsi="Times New Roman"/>
          <w:sz w:val="24"/>
          <w:szCs w:val="24"/>
        </w:rPr>
        <w:t>.</w:t>
      </w:r>
    </w:p>
    <w:p w:rsidR="001C381A" w:rsidRPr="00317682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317682" w:rsidRDefault="00802AB7" w:rsidP="001004F3">
      <w:pPr>
        <w:pStyle w:val="Default"/>
        <w:rPr>
          <w:color w:val="auto"/>
        </w:rPr>
      </w:pPr>
      <w:r w:rsidRPr="00317682">
        <w:rPr>
          <w:bCs/>
          <w:color w:val="auto"/>
        </w:rPr>
        <w:t xml:space="preserve">  </w:t>
      </w:r>
      <w:r w:rsidR="001C381A" w:rsidRPr="00317682">
        <w:rPr>
          <w:bCs/>
          <w:color w:val="auto"/>
          <w:lang w:val="sr-Cyrl-CS"/>
        </w:rPr>
        <w:t xml:space="preserve">- </w:t>
      </w:r>
      <w:r w:rsidRPr="00317682">
        <w:rPr>
          <w:bCs/>
          <w:color w:val="auto"/>
        </w:rPr>
        <w:t xml:space="preserve"> </w:t>
      </w:r>
      <w:r w:rsidR="001C381A" w:rsidRPr="00317682">
        <w:rPr>
          <w:bCs/>
          <w:color w:val="auto"/>
          <w:lang w:val="sr-Cyrl-CS"/>
        </w:rPr>
        <w:t>Ознака из општег речника:</w:t>
      </w:r>
      <w:r w:rsidR="00186315" w:rsidRPr="00317682">
        <w:rPr>
          <w:bCs/>
          <w:color w:val="auto"/>
        </w:rPr>
        <w:t xml:space="preserve"> </w:t>
      </w:r>
      <w:r w:rsidR="00317682" w:rsidRPr="00317682">
        <w:rPr>
          <w:bCs/>
          <w:color w:val="auto"/>
        </w:rPr>
        <w:t>39100000-Намештај.</w:t>
      </w:r>
    </w:p>
    <w:p w:rsidR="00186315" w:rsidRPr="00317682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17682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317682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17682" w:rsidRDefault="000C1D31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  <w:lang w:val="sr-Cyrl-CS"/>
        </w:rPr>
        <w:t>404-02-</w:t>
      </w:r>
      <w:r w:rsidRPr="00317682">
        <w:rPr>
          <w:rFonts w:ascii="Times New Roman" w:hAnsi="Times New Roman"/>
          <w:sz w:val="24"/>
          <w:szCs w:val="24"/>
        </w:rPr>
        <w:t>1034</w:t>
      </w:r>
      <w:r w:rsidRPr="00317682">
        <w:rPr>
          <w:rFonts w:ascii="Times New Roman" w:hAnsi="Times New Roman"/>
          <w:sz w:val="24"/>
          <w:szCs w:val="24"/>
          <w:lang w:val="sr-Cyrl-CS"/>
        </w:rPr>
        <w:t>/201</w:t>
      </w:r>
      <w:r w:rsidRPr="00317682">
        <w:rPr>
          <w:rFonts w:ascii="Times New Roman" w:hAnsi="Times New Roman"/>
          <w:sz w:val="24"/>
          <w:szCs w:val="24"/>
        </w:rPr>
        <w:t>9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317682">
        <w:rPr>
          <w:rFonts w:ascii="Times New Roman" w:hAnsi="Times New Roman"/>
          <w:sz w:val="24"/>
          <w:szCs w:val="24"/>
        </w:rPr>
        <w:t>22</w:t>
      </w:r>
      <w:r w:rsidRPr="00317682">
        <w:rPr>
          <w:rFonts w:ascii="Times New Roman" w:hAnsi="Times New Roman"/>
          <w:sz w:val="24"/>
          <w:szCs w:val="24"/>
          <w:lang w:val="sr-Cyrl-CS"/>
        </w:rPr>
        <w:t>.0</w:t>
      </w:r>
      <w:r w:rsidRPr="00317682">
        <w:rPr>
          <w:rFonts w:ascii="Times New Roman" w:hAnsi="Times New Roman"/>
          <w:sz w:val="24"/>
          <w:szCs w:val="24"/>
        </w:rPr>
        <w:t>5.</w:t>
      </w:r>
      <w:r w:rsidRPr="00317682">
        <w:rPr>
          <w:rFonts w:ascii="Times New Roman" w:hAnsi="Times New Roman"/>
          <w:sz w:val="24"/>
          <w:szCs w:val="24"/>
          <w:lang w:val="sr-Cyrl-CS"/>
        </w:rPr>
        <w:t>201</w:t>
      </w:r>
      <w:r w:rsidRPr="00317682">
        <w:rPr>
          <w:rFonts w:ascii="Times New Roman" w:hAnsi="Times New Roman"/>
          <w:sz w:val="24"/>
          <w:szCs w:val="24"/>
        </w:rPr>
        <w:t>9.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>:</w:t>
      </w:r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7682">
        <w:rPr>
          <w:rFonts w:ascii="Times New Roman" w:hAnsi="Times New Roman"/>
          <w:sz w:val="24"/>
          <w:szCs w:val="24"/>
        </w:rPr>
        <w:t>П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Pr="00317682">
        <w:rPr>
          <w:rFonts w:ascii="Times New Roman" w:hAnsi="Times New Roman"/>
          <w:sz w:val="24"/>
          <w:szCs w:val="24"/>
        </w:rPr>
        <w:t>1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</w:rPr>
        <w:t>– КАНЦЕЛАРИЈСКИ НАМЕШТАЈ СА ИСПОРУКОМ У БЕОГРАДУ</w:t>
      </w:r>
      <w:r w:rsidR="001F673B" w:rsidRPr="00317682">
        <w:rPr>
          <w:rFonts w:ascii="Times New Roman" w:eastAsia="Times New Roman" w:hAnsi="Times New Roman"/>
          <w:sz w:val="24"/>
          <w:szCs w:val="24"/>
        </w:rPr>
        <w:t>,</w:t>
      </w:r>
      <w:r w:rsidR="00055F5E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317682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317682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317682">
        <w:rPr>
          <w:rFonts w:ascii="Times New Roman" w:eastAsia="Times New Roman" w:hAnsi="Times New Roman"/>
          <w:sz w:val="24"/>
          <w:szCs w:val="24"/>
        </w:rPr>
        <w:t>-</w:t>
      </w:r>
      <w:r w:rsidR="00650218">
        <w:rPr>
          <w:rFonts w:ascii="Times New Roman" w:eastAsia="Times New Roman" w:hAnsi="Times New Roman"/>
          <w:sz w:val="24"/>
          <w:szCs w:val="24"/>
        </w:rPr>
        <w:t>87</w:t>
      </w:r>
      <w:r w:rsidR="00AC59E0" w:rsidRPr="00317682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317682">
        <w:rPr>
          <w:rFonts w:ascii="Times New Roman" w:eastAsia="Times New Roman" w:hAnsi="Times New Roman"/>
          <w:sz w:val="24"/>
          <w:szCs w:val="24"/>
        </w:rPr>
        <w:t>-07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Група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понуђача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коју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чине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: </w:t>
      </w:r>
      <w:r w:rsidRPr="00317682">
        <w:rPr>
          <w:rFonts w:ascii="Times New Roman" w:hAnsi="Times New Roman"/>
          <w:iCs/>
          <w:sz w:val="24"/>
          <w:szCs w:val="24"/>
          <w:lang w:val="sr-Latn-CS"/>
        </w:rPr>
        <w:t>„</w:t>
      </w:r>
      <w:r w:rsidRPr="00317682">
        <w:rPr>
          <w:rFonts w:ascii="Times New Roman" w:hAnsi="Times New Roman"/>
          <w:iCs/>
          <w:sz w:val="24"/>
          <w:szCs w:val="24"/>
        </w:rPr>
        <w:t>ГАЈ ИНЖЕЊЕРИНГ И ОПРЕМАЊА</w:t>
      </w:r>
      <w:r w:rsidRPr="00317682">
        <w:rPr>
          <w:rFonts w:ascii="Times New Roman" w:hAnsi="Times New Roman"/>
          <w:iCs/>
          <w:sz w:val="24"/>
          <w:szCs w:val="24"/>
          <w:lang w:val="sr-Latn-CS"/>
        </w:rPr>
        <w:t>“</w:t>
      </w:r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д.о.о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ул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. Цара Душана 266,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Земун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ПИБ 100014609,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07551754, и ,,MATIS“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д.о.о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Шуме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бб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Ивањица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ПИБ 102714756,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17473395</w:t>
      </w:r>
      <w:r w:rsidR="00802AB7" w:rsidRPr="00317682">
        <w:rPr>
          <w:rFonts w:ascii="Times New Roman" w:eastAsia="Times New Roman" w:hAnsi="Times New Roman"/>
          <w:sz w:val="24"/>
          <w:szCs w:val="24"/>
        </w:rPr>
        <w:t>,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17682">
        <w:rPr>
          <w:rFonts w:ascii="Times New Roman" w:eastAsia="Times New Roman" w:hAnsi="Times New Roman"/>
          <w:sz w:val="24"/>
          <w:szCs w:val="24"/>
        </w:rPr>
        <w:t>о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="00650218">
        <w:rPr>
          <w:rFonts w:ascii="Times New Roman" w:hAnsi="Times New Roman"/>
          <w:sz w:val="24"/>
          <w:szCs w:val="24"/>
        </w:rPr>
        <w:t>475.500</w:t>
      </w:r>
      <w:r w:rsidRPr="00317682">
        <w:rPr>
          <w:rFonts w:ascii="Times New Roman" w:hAnsi="Times New Roman"/>
          <w:sz w:val="24"/>
          <w:szCs w:val="24"/>
        </w:rPr>
        <w:t>,00</w:t>
      </w:r>
      <w:r w:rsidR="00575309" w:rsidRPr="00317682">
        <w:rPr>
          <w:rFonts w:ascii="Times New Roman" w:hAnsi="Times New Roman"/>
          <w:sz w:val="24"/>
          <w:szCs w:val="24"/>
        </w:rPr>
        <w:t xml:space="preserve"> </w:t>
      </w:r>
      <w:r w:rsidR="00055F5E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17682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</w:r>
    </w:p>
    <w:p w:rsidR="001C381A" w:rsidRPr="00317682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1768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17682">
        <w:rPr>
          <w:rFonts w:ascii="Times New Roman" w:hAnsi="Times New Roman"/>
          <w:sz w:val="24"/>
          <w:szCs w:val="24"/>
        </w:rPr>
        <w:t>.</w:t>
      </w:r>
    </w:p>
    <w:p w:rsidR="001C381A" w:rsidRPr="00317682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317682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317682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317682">
        <w:rPr>
          <w:rFonts w:ascii="Times New Roman" w:hAnsi="Times New Roman"/>
          <w:sz w:val="24"/>
          <w:szCs w:val="24"/>
        </w:rPr>
        <w:t>.</w:t>
      </w:r>
    </w:p>
    <w:p w:rsidR="00C27AE4" w:rsidRPr="00317682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317682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C1D31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17682"/>
    <w:rsid w:val="003734AE"/>
    <w:rsid w:val="003D103C"/>
    <w:rsid w:val="0043235E"/>
    <w:rsid w:val="00521A3F"/>
    <w:rsid w:val="00556767"/>
    <w:rsid w:val="00575309"/>
    <w:rsid w:val="00583C34"/>
    <w:rsid w:val="00650218"/>
    <w:rsid w:val="007E058D"/>
    <w:rsid w:val="00802AB7"/>
    <w:rsid w:val="00862216"/>
    <w:rsid w:val="008F50FF"/>
    <w:rsid w:val="00915BA7"/>
    <w:rsid w:val="009C0D31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EE23F4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2020-09-16T07:09:00Z</dcterms:created>
  <dcterms:modified xsi:type="dcterms:W3CDTF">2020-09-16T07:09:00Z</dcterms:modified>
</cp:coreProperties>
</file>